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60" w:rsidRDefault="00BF3760" w:rsidP="002F2F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04875" cy="55086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i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99" cy="56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B2" w:rsidRPr="002F2FB2" w:rsidRDefault="002F2FB2" w:rsidP="002F2F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Summer Work Packet, 2020-21</w:t>
      </w:r>
    </w:p>
    <w:p w:rsidR="002F2FB2" w:rsidRPr="002F2FB2" w:rsidRDefault="002F2FB2" w:rsidP="007F66A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Your task this summer is to consider critically the idea of the modern epic.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Step 1:</w:t>
      </w:r>
    </w:p>
    <w:p w:rsidR="002F2FB2" w:rsidRPr="002F2FB2" w:rsidRDefault="00C13388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Read </w:t>
      </w:r>
      <w:r w:rsidR="002F2FB2" w:rsidRPr="00C13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“The Epic Structure,” </w:t>
      </w:r>
      <w:r w:rsidRPr="00C133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 page 2 </w:t>
      </w:r>
      <w:r w:rsidR="002F2FB2"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before moving to Steps 2, 3, and 4.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Step 2:</w:t>
      </w:r>
      <w:bookmarkStart w:id="0" w:name="_GoBack"/>
      <w:bookmarkEnd w:id="0"/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Neil </w:t>
      </w:r>
      <w:proofErr w:type="spellStart"/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Gaiman’s</w:t>
      </w:r>
      <w:proofErr w:type="spellEnd"/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short story, “Sunbird.”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Step 3: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Analyze </w:t>
      </w:r>
      <w:proofErr w:type="spellStart"/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Gaiman’s</w:t>
      </w:r>
      <w:proofErr w:type="spellEnd"/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short story. Write 2-3 paragraphs (remember, a paragraph is typically 5-7 sentences long) answering the question: Is this an example of a modern epic?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*Consider how many elements of the epic structure it contains, and how many it is missing.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Step 4: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Do it yourself. Write a 4-</w:t>
      </w:r>
      <w:proofErr w:type="gramStart"/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8 page</w:t>
      </w:r>
      <w:proofErr w:type="gramEnd"/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fictional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short story that contains at least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five (5)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elements of the epic structure.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*Begin with the Summer Work Checklist.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You must turn this in with your story.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*Stories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must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4-8 pages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*Stories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must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double spaced, size 12 font (Times New Roman or Calibri), and include a creative title. 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This assignment is due at the start of class in the Fall.  Enjoy the rest of your summer!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Reminder of documents you must turn in: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Arial" w:eastAsia="Times New Roman" w:hAnsi="Arial" w:cs="Arial"/>
          <w:color w:val="000000"/>
          <w:sz w:val="24"/>
          <w:szCs w:val="24"/>
        </w:rPr>
        <w:t>ü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2-3 paragraphs about Neil </w:t>
      </w:r>
      <w:proofErr w:type="spellStart"/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Gaiman’s</w:t>
      </w:r>
      <w:proofErr w:type="spellEnd"/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2F2F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“Sunbird”</w:t>
        </w:r>
      </w:hyperlink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FB2">
        <w:rPr>
          <w:rFonts w:ascii="Arial" w:eastAsia="Times New Roman" w:hAnsi="Arial" w:cs="Arial"/>
          <w:color w:val="000000"/>
          <w:sz w:val="24"/>
          <w:szCs w:val="24"/>
        </w:rPr>
        <w:t>ü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-8 page fictional short story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Arial" w:eastAsia="Times New Roman" w:hAnsi="Arial" w:cs="Arial"/>
          <w:color w:val="000000"/>
          <w:sz w:val="24"/>
          <w:szCs w:val="24"/>
        </w:rPr>
        <w:t>ü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hyperlink r:id="rId6" w:history="1">
        <w:r w:rsidRPr="002F2FB2">
          <w:rPr>
            <w:rFonts w:ascii="Times New Roman" w:eastAsia="Times New Roman" w:hAnsi="Times New Roman" w:cs="Times New Roman"/>
            <w:color w:val="1155CC"/>
            <w:sz w:val="14"/>
            <w:szCs w:val="14"/>
            <w:u w:val="single"/>
          </w:rPr>
          <w:t> </w:t>
        </w:r>
        <w:r w:rsidRPr="002F2FB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Summer Work Checklist</w:t>
        </w:r>
      </w:hyperlink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(this goes with your fictional short story)</w:t>
      </w:r>
    </w:p>
    <w:p w:rsidR="007F66AF" w:rsidRDefault="007F66A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 w:type="page"/>
      </w:r>
    </w:p>
    <w:p w:rsidR="002F2FB2" w:rsidRPr="002F2FB2" w:rsidRDefault="002F2FB2" w:rsidP="002F2F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The Epic Structure[1]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*Read this packet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before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beginning the assigned novel and essay. As you read your assigned novel, make notes of where these elements appear (or fail to appear).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M. H. Abrams defines the epic as a work that “is a long narrative poem on a serious subject, told in a formal and elevated style, and centered on a heroic or quasi-divine figure on whose actions depends the fate of a tribe, a nation, or…the human race</w:t>
      </w:r>
      <w:proofErr w:type="gramStart"/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.”[</w:t>
      </w:r>
      <w:proofErr w:type="gramEnd"/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2]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 Epics can be understood in three separate categories: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 characteristics and features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Heroic archetypes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Plot structure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Traditional Characteristics and Features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hero is of great importance.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He can be important either within a region/kingdom/nation/empire, or within the larger scope of mythology/religion.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setting is vast is scale.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The events of the epic occur in many different places, and the hero often has to travel a great distance. The hero’s journey is frequently cyclical (he ends when he began).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hero accomplishes superhuman deeds in battle.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Supernatural beings (often gods and goddesses) take in interest or an active part in the hero’s actions.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language of the epic is formal and elevated.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works often include allusions (an implicit reference to a person, place, event, or other literary work), epic similes (a simile, “like a ___” / “as a ___,” that is drawn out in detail), and epithets (an adjective or adjectival phrase that describes a distinctive quality of a person or thing, such as “fleet-footed Achilles”).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plot begins </w:t>
      </w:r>
      <w:r w:rsidRPr="002F2F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 medias res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This means that the story begins in the middle of things, rather than at the chronological beginning, such as the birth of a hero.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Heroic Archetypes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 traditional epics, heroes almost always fit into the category of “hero as warrior,” though it is possible for them to also have elements of the “hero as lover.” Below is a more complete list of the heroic archetypes, but be aware that #3-7 are </w:t>
      </w:r>
      <w:r w:rsidRPr="002F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not</w:t>
      </w:r>
      <w:r w:rsidRPr="002F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traditional archetypes for the epic.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Hero as Warrior: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A god-like hero faces physical challenges and external enemies.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Hero as Lover: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A hero is motivated to complete a quest for “pure love.”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Hero as Scapegoat: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A hero suffers for the sake of others.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Romantic/Gothic Hero: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A heroic lover who has a dark side.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Apocalyptic Hero: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A hero who faces the possible destruction of society.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Anti-Hero: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A non-hero who often fails and is frequently humorous.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Defiant Anti-Hero: 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A hero who opposes a society’s beliefs.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Plot Structure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Since epic heroes undergo a journey, the plot of a traditional epic adheres to the following pattern. These events almost always occur in the order in which they are listed.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Stage 1: Departure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: The hero is called to an adventure, and reluctantly accepts.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Stage 2: Initiation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: The hero enters a new, more dangerous world, and slowly begins to mature.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Stage 3: The Road of Trials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: The hero undergoes a series of tests for his strength/endurance/intelligence, often receiving supernatural help at this stage.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Stage 4: The Innermost Cave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: The hero descends into a place of his greatest trial (such as an underworld or even his own mind). This trial causes the hero to be reborn either physically, emotionally, or spiritually.</w: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F2FB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  </w:t>
      </w:r>
      <w:r w:rsidRPr="002F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Stage 5: Return and Reintegration with Society</w:t>
      </w:r>
      <w:r w:rsidRPr="002F2FB2">
        <w:rPr>
          <w:rFonts w:ascii="Times New Roman" w:eastAsia="Times New Roman" w:hAnsi="Times New Roman" w:cs="Times New Roman"/>
          <w:color w:val="000000"/>
          <w:sz w:val="24"/>
          <w:szCs w:val="24"/>
        </w:rPr>
        <w:t>: The hero returns to his homeland newly matured and much wiser; he often restores order to the land.</w:t>
      </w:r>
    </w:p>
    <w:p w:rsidR="002F2FB2" w:rsidRPr="002F2FB2" w:rsidRDefault="002F2FB2" w:rsidP="002F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FB2" w:rsidRPr="002F2FB2" w:rsidRDefault="00C13388" w:rsidP="002F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F2FB2" w:rsidRPr="002F2FB2" w:rsidRDefault="002F2FB2" w:rsidP="002F2FB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B2">
        <w:rPr>
          <w:rFonts w:ascii="Times New Roman" w:eastAsia="Times New Roman" w:hAnsi="Times New Roman" w:cs="Times New Roman"/>
          <w:color w:val="000000"/>
          <w:sz w:val="20"/>
          <w:szCs w:val="20"/>
        </w:rPr>
        <w:t>[1]</w:t>
      </w:r>
      <w:r w:rsidRPr="002F2FB2">
        <w:rPr>
          <w:rFonts w:ascii="Times New Roman" w:eastAsia="Times New Roman" w:hAnsi="Times New Roman" w:cs="Times New Roman"/>
          <w:color w:val="000000"/>
        </w:rPr>
        <w:t xml:space="preserve"> Adapted from: </w:t>
      </w:r>
      <w:r w:rsidRPr="002F2FB2">
        <w:rPr>
          <w:rFonts w:ascii="Times New Roman" w:eastAsia="Times New Roman" w:hAnsi="Times New Roman" w:cs="Times New Roman"/>
          <w:i/>
          <w:iCs/>
          <w:color w:val="000000"/>
        </w:rPr>
        <w:t xml:space="preserve">NYC Department of Education: Office of Curriculum, Standards, and Academic Engagement / Department of Gifted/Talented &amp; Enrichment </w:t>
      </w:r>
      <w:r w:rsidRPr="002F2FB2">
        <w:rPr>
          <w:rFonts w:ascii="Times New Roman" w:eastAsia="Times New Roman" w:hAnsi="Times New Roman" w:cs="Times New Roman"/>
          <w:color w:val="000000"/>
        </w:rPr>
        <w:t>(Spring 2009).</w:t>
      </w:r>
      <w:hyperlink r:id="rId7" w:history="1">
        <w:r w:rsidRPr="002F2FB2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r w:rsidRPr="002F2FB2">
          <w:rPr>
            <w:rFonts w:ascii="Times New Roman" w:eastAsia="Times New Roman" w:hAnsi="Times New Roman" w:cs="Times New Roman"/>
            <w:color w:val="1155CC"/>
            <w:u w:val="single"/>
          </w:rPr>
          <w:t>http://schools.nyc.gov/documents/teachandlearn/ss/census/egypt_5-27-09.pdf</w:t>
        </w:r>
      </w:hyperlink>
      <w:r w:rsidRPr="002F2FB2">
        <w:rPr>
          <w:rFonts w:ascii="Times New Roman" w:eastAsia="Times New Roman" w:hAnsi="Times New Roman" w:cs="Times New Roman"/>
          <w:color w:val="000000"/>
        </w:rPr>
        <w:t>.</w:t>
      </w:r>
    </w:p>
    <w:p w:rsidR="00111820" w:rsidRDefault="002F2FB2" w:rsidP="002F2FB2">
      <w:r w:rsidRPr="002F2FB2">
        <w:rPr>
          <w:rFonts w:ascii="Times New Roman" w:eastAsia="Times New Roman" w:hAnsi="Times New Roman" w:cs="Times New Roman"/>
          <w:color w:val="000000"/>
          <w:sz w:val="20"/>
          <w:szCs w:val="20"/>
        </w:rPr>
        <w:t>[2]</w:t>
      </w:r>
      <w:r w:rsidRPr="002F2FB2">
        <w:rPr>
          <w:rFonts w:ascii="Times New Roman" w:eastAsia="Times New Roman" w:hAnsi="Times New Roman" w:cs="Times New Roman"/>
          <w:color w:val="000000"/>
        </w:rPr>
        <w:t xml:space="preserve"> M. H. Abrams, </w:t>
      </w:r>
      <w:r w:rsidRPr="002F2FB2">
        <w:rPr>
          <w:rFonts w:ascii="Times New Roman" w:eastAsia="Times New Roman" w:hAnsi="Times New Roman" w:cs="Times New Roman"/>
          <w:i/>
          <w:iCs/>
          <w:color w:val="000000"/>
        </w:rPr>
        <w:t>A Glossary of Literary Terms</w:t>
      </w:r>
      <w:r w:rsidRPr="002F2FB2">
        <w:rPr>
          <w:rFonts w:ascii="Times New Roman" w:eastAsia="Times New Roman" w:hAnsi="Times New Roman" w:cs="Times New Roman"/>
          <w:color w:val="000000"/>
        </w:rPr>
        <w:t>, 6</w:t>
      </w:r>
      <w:r w:rsidRPr="002F2FB2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2F2FB2">
        <w:rPr>
          <w:rFonts w:ascii="Times New Roman" w:eastAsia="Times New Roman" w:hAnsi="Times New Roman" w:cs="Times New Roman"/>
          <w:color w:val="000000"/>
        </w:rPr>
        <w:t xml:space="preserve"> ed. (Fort Worth, TX: Harcourt Brace College Publishers, 1993), 53.</w:t>
      </w:r>
    </w:p>
    <w:sectPr w:rsidR="0011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2"/>
    <w:rsid w:val="00111820"/>
    <w:rsid w:val="002F2FB2"/>
    <w:rsid w:val="007F66AF"/>
    <w:rsid w:val="00BF3760"/>
    <w:rsid w:val="00C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2298F0"/>
  <w15:chartTrackingRefBased/>
  <w15:docId w15:val="{C75123E6-4431-46D4-8204-57D15115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F2FB2"/>
  </w:style>
  <w:style w:type="character" w:styleId="Hyperlink">
    <w:name w:val="Hyperlink"/>
    <w:basedOn w:val="DefaultParagraphFont"/>
    <w:uiPriority w:val="99"/>
    <w:semiHidden/>
    <w:unhideWhenUsed/>
    <w:rsid w:val="002F2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s.nyc.gov/documents/teachandlearn/ss/census/egypt_5-27-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MoDoWZnIuYH9UI1r9DYN5jcXDdc8SlN/view?usp=sharing" TargetMode="External"/><Relationship Id="rId5" Type="http://schemas.openxmlformats.org/officeDocument/2006/relationships/hyperlink" Target="https://drive.google.com/file/d/1UdUEuonTKLDFrGFPBge9EsAzaz-GMu9Q/view?usp=shar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Barrie School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Jones</dc:creator>
  <cp:keywords/>
  <dc:description/>
  <cp:lastModifiedBy>Kitty Jones</cp:lastModifiedBy>
  <cp:revision>4</cp:revision>
  <dcterms:created xsi:type="dcterms:W3CDTF">2020-05-30T14:03:00Z</dcterms:created>
  <dcterms:modified xsi:type="dcterms:W3CDTF">2020-05-30T14:19:00Z</dcterms:modified>
</cp:coreProperties>
</file>